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</w:t>
      </w:r>
    </w:p>
    <w:p w:rsidR="00000000" w:rsidDel="00000000" w:rsidP="00000000" w:rsidRDefault="00000000" w:rsidRPr="00000000" w14:paraId="0000000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Team Members Present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Alexander Jimenez, David Llerena, Jalen Williams, Malcolm Verdier</w:t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Capstone 1: </w:t>
      </w:r>
      <w:r w:rsidDel="00000000" w:rsidR="00000000" w:rsidRPr="00000000">
        <w:rPr>
          <w:rtl w:val="0"/>
        </w:rPr>
        <w:t xml:space="preserve">Ailany Rodriguez, Matias Fuenzalida, Michael Wei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Duration: </w:t>
      </w:r>
      <w:r w:rsidDel="00000000" w:rsidR="00000000" w:rsidRPr="00000000">
        <w:rPr>
          <w:rtl w:val="0"/>
        </w:rPr>
        <w:t xml:space="preserve">11am -12pm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introduced to the product owner.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Product: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StudyBuddyPro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Provides hundreds of resources for law students, a premium service that compliments CaseBriefs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Law students commonly write essays, this service is meant to help them respond to essay prompts.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Exam Q/A Format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Records how much time spent on each question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Compares to a given “correct answer” by professor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legal question has different elements/keywords: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Each ‘keyword’ must be further explained by the student and be present in the answer.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 hope to do: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playbook (strategy/plan).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Professor lists keywords.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program will identify if keywords are present / </w:t>
      </w:r>
      <w:commentRangeStart w:id="0"/>
      <w:r w:rsidDel="00000000" w:rsidR="00000000" w:rsidRPr="00000000">
        <w:rPr>
          <w:rtl w:val="0"/>
        </w:rPr>
        <w:t xml:space="preserve">identified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rtl w:val="0"/>
        </w:rPr>
        <w:t xml:space="preserve">Follow these steps: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Issue, Rule, Policy, Inference, Conclusion… 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Should be discussed in this order^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Did they match the keywords?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close are the answers.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close did the student’s policy discussion come to the professor’s </w:t>
      </w:r>
      <w:r w:rsidDel="00000000" w:rsidR="00000000" w:rsidRPr="00000000">
        <w:rPr>
          <w:rtl w:val="0"/>
        </w:rPr>
        <w:t xml:space="preserve">explanation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previous work was done on the project.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Natural Language </w:t>
      </w:r>
      <w:commentRangeStart w:id="1"/>
      <w:r w:rsidDel="00000000" w:rsidR="00000000" w:rsidRPr="00000000">
        <w:rPr>
          <w:rtl w:val="0"/>
        </w:rPr>
        <w:t xml:space="preserve">Processing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 wishes to use open-source software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for spelling, grammar, punctuation… ***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** Use synonyms/similar phrases to match up to keywords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Thesaurus API?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will be ‘synonyms’ for the conclusion.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Semantic similarity.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Dedicated ‘storage’?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Action Items:</w:t>
      </w:r>
      <w:r w:rsidDel="00000000" w:rsidR="00000000" w:rsidRPr="00000000">
        <w:rPr>
          <w:rtl w:val="0"/>
        </w:rPr>
        <w:br w:type="textWrapping"/>
        <w:t xml:space="preserve"> Product Owner: Provide several annotated  answers, and access to question/answer pairs</w:t>
        <w:br w:type="textWrapping"/>
        <w:t xml:space="preserve">Us: Create plans for Project Scheduling, libraries to use, General System architecture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xander Jimenez" w:id="0" w:date="2022-01-19T16:14:13Z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we have anyone with any experience in this?</w:t>
      </w:r>
    </w:p>
  </w:comment>
  <w:comment w:author="Alexander Jimenez" w:id="1" w:date="2022-01-19T16:19:08Z"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ITEM #1 KEYWORD EXTRACTION LIBRARY REVIEW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NLP/GENERAL LIBRARYS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